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471493" w14:textId="77777777" w:rsidR="00330477" w:rsidRPr="00CA79B3" w:rsidRDefault="00330477" w:rsidP="002D7F8A">
      <w:pPr>
        <w:widowControl w:val="0"/>
        <w:spacing w:after="0" w:line="240" w:lineRule="auto"/>
        <w:jc w:val="right"/>
        <w:rPr>
          <w:rFonts w:eastAsia="Times New Roman" w:cstheme="minorHAnsi"/>
          <w:b/>
          <w:snapToGrid w:val="0"/>
          <w:lang w:eastAsia="pl-PL"/>
        </w:rPr>
      </w:pPr>
    </w:p>
    <w:p w14:paraId="79B8D658" w14:textId="3A25B7D2" w:rsidR="00AA75A2" w:rsidRPr="00AA75A2" w:rsidRDefault="0017202A" w:rsidP="00AA75A2">
      <w:pPr>
        <w:keepNext/>
        <w:spacing w:after="0"/>
        <w:jc w:val="both"/>
        <w:outlineLvl w:val="0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EZ.28.137</w:t>
      </w:r>
      <w:r w:rsidR="00AA75A2" w:rsidRPr="00AA75A2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…….……….202</w:t>
      </w:r>
      <w:r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3</w:t>
      </w:r>
      <w:r w:rsidR="00AA75A2" w:rsidRPr="00AA75A2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.KJ</w:t>
      </w:r>
    </w:p>
    <w:p w14:paraId="4303E5C7" w14:textId="0D258538" w:rsidR="00AA75A2" w:rsidRPr="00AA75A2" w:rsidRDefault="00AA75A2" w:rsidP="00AA75A2">
      <w:pPr>
        <w:keepNext/>
        <w:spacing w:after="0"/>
        <w:ind w:left="7560" w:hanging="7560"/>
        <w:jc w:val="right"/>
        <w:outlineLvl w:val="0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AA75A2">
        <w:rPr>
          <w:rFonts w:ascii="Calibri" w:eastAsia="Times New Roman" w:hAnsi="Calibri" w:cs="Calibri"/>
          <w:sz w:val="24"/>
          <w:szCs w:val="24"/>
          <w:lang w:eastAsia="pl-PL"/>
        </w:rPr>
        <w:t xml:space="preserve">Łódź, dnia </w:t>
      </w:r>
      <w:r w:rsidR="0017202A">
        <w:rPr>
          <w:rFonts w:ascii="Calibri" w:eastAsia="Times New Roman" w:hAnsi="Calibri" w:cs="Calibri"/>
          <w:sz w:val="24"/>
          <w:szCs w:val="24"/>
          <w:lang w:eastAsia="pl-PL"/>
        </w:rPr>
        <w:t>10.01.2023</w:t>
      </w:r>
      <w:r w:rsidRPr="00AA75A2">
        <w:rPr>
          <w:rFonts w:ascii="Calibri" w:eastAsia="Times New Roman" w:hAnsi="Calibri" w:cs="Calibri"/>
          <w:sz w:val="24"/>
          <w:szCs w:val="24"/>
          <w:lang w:eastAsia="pl-PL"/>
        </w:rPr>
        <w:t xml:space="preserve"> r.</w:t>
      </w:r>
    </w:p>
    <w:p w14:paraId="0792EE38" w14:textId="62B360EB" w:rsidR="00AA75A2" w:rsidRPr="00AA75A2" w:rsidRDefault="00AA75A2" w:rsidP="00AA75A2">
      <w:pPr>
        <w:spacing w:after="0"/>
        <w:jc w:val="right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AA75A2">
        <w:rPr>
          <w:rFonts w:ascii="Calibri" w:eastAsia="Times New Roman" w:hAnsi="Calibri" w:cs="Calibri"/>
          <w:sz w:val="24"/>
          <w:szCs w:val="24"/>
          <w:lang w:eastAsia="pl-PL"/>
        </w:rPr>
        <w:t>Numer sprawy:</w:t>
      </w:r>
      <w:r w:rsidR="0017202A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EZ.28.137</w:t>
      </w:r>
      <w:r w:rsidRPr="00AA75A2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.2022</w:t>
      </w:r>
    </w:p>
    <w:p w14:paraId="4CDD029F" w14:textId="77777777" w:rsidR="00AA75A2" w:rsidRPr="00CA79B3" w:rsidRDefault="00AA75A2" w:rsidP="00AA75A2">
      <w:pPr>
        <w:widowControl w:val="0"/>
        <w:spacing w:after="0" w:line="120" w:lineRule="atLeast"/>
        <w:jc w:val="both"/>
        <w:rPr>
          <w:rFonts w:eastAsia="Calibri" w:cstheme="minorHAnsi"/>
          <w:b/>
          <w:color w:val="000000"/>
          <w:sz w:val="24"/>
        </w:rPr>
      </w:pPr>
    </w:p>
    <w:p w14:paraId="55BA661A" w14:textId="77777777" w:rsidR="00AA75A2" w:rsidRPr="00CA79B3" w:rsidRDefault="00AA75A2" w:rsidP="00AA75A2">
      <w:pPr>
        <w:autoSpaceDE w:val="0"/>
        <w:autoSpaceDN w:val="0"/>
        <w:spacing w:after="0" w:line="240" w:lineRule="auto"/>
        <w:jc w:val="center"/>
        <w:rPr>
          <w:rFonts w:cstheme="minorHAnsi"/>
          <w:b/>
          <w:bCs/>
          <w:lang w:eastAsia="pl-PL"/>
        </w:rPr>
      </w:pPr>
      <w:r w:rsidRPr="00CA79B3">
        <w:rPr>
          <w:rFonts w:cstheme="minorHAnsi"/>
          <w:b/>
          <w:bCs/>
          <w:lang w:eastAsia="pl-PL"/>
        </w:rPr>
        <w:t>INFORMACJA Z OTWARCIA OFERT</w:t>
      </w:r>
    </w:p>
    <w:p w14:paraId="32B35596" w14:textId="77777777" w:rsidR="00AA75A2" w:rsidRPr="00AA75A2" w:rsidRDefault="00AA75A2" w:rsidP="00AA75A2">
      <w:pPr>
        <w:spacing w:after="0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2A8DCE52" w14:textId="77777777" w:rsidR="0017202A" w:rsidRPr="00A138B4" w:rsidRDefault="0017202A" w:rsidP="0017202A">
      <w:pPr>
        <w:spacing w:after="0" w:line="240" w:lineRule="auto"/>
        <w:jc w:val="both"/>
        <w:rPr>
          <w:rFonts w:ascii="Calibri" w:hAnsi="Calibri" w:cs="Calibri"/>
          <w:b/>
          <w:iCs/>
          <w:sz w:val="20"/>
          <w:szCs w:val="20"/>
        </w:rPr>
      </w:pPr>
      <w:r w:rsidRPr="00A138B4">
        <w:rPr>
          <w:rFonts w:ascii="Calibri" w:hAnsi="Calibri" w:cs="Calibri"/>
          <w:sz w:val="20"/>
          <w:szCs w:val="20"/>
        </w:rPr>
        <w:t xml:space="preserve">Dotyczy: postępowanie o udzielenie zamówienia publicznego prowadzone w trybie przetargu nieograniczonego o wartości powyżej 215 000 Euro na </w:t>
      </w:r>
      <w:r w:rsidRPr="00A138B4">
        <w:rPr>
          <w:rFonts w:ascii="Calibri" w:hAnsi="Calibri" w:cs="Calibri"/>
          <w:iCs/>
          <w:sz w:val="20"/>
          <w:szCs w:val="20"/>
        </w:rPr>
        <w:t xml:space="preserve">dostawy </w:t>
      </w:r>
      <w:r w:rsidRPr="00A138B4">
        <w:rPr>
          <w:rFonts w:ascii="Calibri" w:hAnsi="Calibri" w:cs="Calibri"/>
          <w:b/>
          <w:iCs/>
          <w:sz w:val="20"/>
          <w:szCs w:val="20"/>
        </w:rPr>
        <w:t xml:space="preserve">sprzętu medycznego – </w:t>
      </w:r>
    </w:p>
    <w:p w14:paraId="1D30E83F" w14:textId="77777777" w:rsidR="0017202A" w:rsidRPr="00A138B4" w:rsidRDefault="0017202A" w:rsidP="0017202A">
      <w:pPr>
        <w:pStyle w:val="HTML-wstpniesformatowany"/>
        <w:jc w:val="both"/>
        <w:rPr>
          <w:rFonts w:ascii="Calibri" w:hAnsi="Calibri" w:cs="Calibri"/>
          <w:bCs/>
          <w:i/>
        </w:rPr>
      </w:pPr>
      <w:r w:rsidRPr="00A138B4">
        <w:rPr>
          <w:rFonts w:ascii="Calibri" w:hAnsi="Calibri" w:cs="Calibri"/>
          <w:bCs/>
          <w:i/>
          <w:iCs/>
          <w:u w:val="single"/>
        </w:rPr>
        <w:t>Pakiet nr</w:t>
      </w:r>
      <w:r w:rsidRPr="00A138B4">
        <w:rPr>
          <w:rFonts w:ascii="Calibri" w:hAnsi="Calibri" w:cs="Calibri"/>
          <w:bCs/>
          <w:i/>
        </w:rPr>
        <w:t xml:space="preserve"> 1 projekt </w:t>
      </w:r>
      <w:proofErr w:type="spellStart"/>
      <w:r w:rsidRPr="00A138B4">
        <w:rPr>
          <w:rFonts w:ascii="Calibri" w:hAnsi="Calibri" w:cs="Calibri"/>
          <w:bCs/>
          <w:i/>
        </w:rPr>
        <w:t>pn</w:t>
      </w:r>
      <w:proofErr w:type="spellEnd"/>
      <w:r w:rsidRPr="00A138B4">
        <w:rPr>
          <w:rFonts w:ascii="Calibri" w:hAnsi="Calibri" w:cs="Calibri"/>
          <w:bCs/>
          <w:i/>
        </w:rPr>
        <w:t>:</w:t>
      </w:r>
      <w:r w:rsidRPr="00A138B4">
        <w:rPr>
          <w:rFonts w:ascii="Calibri" w:hAnsi="Calibri" w:cs="Calibri"/>
          <w:i/>
        </w:rPr>
        <w:t xml:space="preserve"> </w:t>
      </w:r>
      <w:bookmarkStart w:id="0" w:name="_Hlk105759845"/>
      <w:r w:rsidRPr="00A138B4">
        <w:rPr>
          <w:rFonts w:ascii="Calibri" w:hAnsi="Calibri" w:cs="Calibri"/>
          <w:bCs/>
          <w:i/>
        </w:rPr>
        <w:t>„Działania w zakresie profilaktyki obrzęku limfatycznego po leczeniu raka piersi dla kobiet makroregionu centralnego”</w:t>
      </w:r>
    </w:p>
    <w:bookmarkEnd w:id="0"/>
    <w:p w14:paraId="784A8529" w14:textId="77777777" w:rsidR="0017202A" w:rsidRPr="00A138B4" w:rsidRDefault="0017202A" w:rsidP="0017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Calibri" w:hAnsi="Calibri" w:cs="Calibri"/>
          <w:i/>
          <w:sz w:val="20"/>
          <w:szCs w:val="20"/>
        </w:rPr>
      </w:pPr>
      <w:r w:rsidRPr="00A138B4">
        <w:rPr>
          <w:rFonts w:ascii="Calibri" w:hAnsi="Calibri" w:cs="Calibri"/>
          <w:bCs/>
          <w:i/>
          <w:iCs/>
          <w:sz w:val="20"/>
          <w:szCs w:val="20"/>
          <w:u w:val="single"/>
        </w:rPr>
        <w:t>Pakiet nr</w:t>
      </w:r>
      <w:r w:rsidRPr="00A138B4">
        <w:rPr>
          <w:rFonts w:ascii="Calibri" w:hAnsi="Calibri" w:cs="Calibri"/>
          <w:bCs/>
          <w:i/>
          <w:sz w:val="20"/>
          <w:szCs w:val="20"/>
        </w:rPr>
        <w:t xml:space="preserve"> 2 projekt </w:t>
      </w:r>
      <w:proofErr w:type="spellStart"/>
      <w:r w:rsidRPr="00A138B4">
        <w:rPr>
          <w:rFonts w:ascii="Calibri" w:hAnsi="Calibri" w:cs="Calibri"/>
          <w:bCs/>
          <w:i/>
          <w:sz w:val="20"/>
          <w:szCs w:val="20"/>
        </w:rPr>
        <w:t>pn</w:t>
      </w:r>
      <w:proofErr w:type="spellEnd"/>
      <w:r w:rsidRPr="00A138B4">
        <w:rPr>
          <w:rFonts w:ascii="Calibri" w:hAnsi="Calibri" w:cs="Calibri"/>
          <w:bCs/>
          <w:i/>
          <w:sz w:val="20"/>
          <w:szCs w:val="20"/>
        </w:rPr>
        <w:t xml:space="preserve">: </w:t>
      </w:r>
      <w:bookmarkStart w:id="1" w:name="_Hlk105759869"/>
      <w:r w:rsidRPr="00A138B4">
        <w:rPr>
          <w:rFonts w:ascii="Calibri" w:hAnsi="Calibri" w:cs="Calibri"/>
          <w:bCs/>
          <w:i/>
          <w:sz w:val="20"/>
          <w:szCs w:val="20"/>
        </w:rPr>
        <w:t xml:space="preserve">„Świadoma profilaktyka II – program wczesnego wykrywania nowotworów skóry dla mieszkańców województwa łódzkiego” </w:t>
      </w:r>
      <w:bookmarkEnd w:id="1"/>
    </w:p>
    <w:p w14:paraId="5DE372A6" w14:textId="77777777" w:rsidR="0017202A" w:rsidRPr="00A138B4" w:rsidRDefault="0017202A" w:rsidP="0017202A">
      <w:pPr>
        <w:pStyle w:val="Default"/>
        <w:rPr>
          <w:rFonts w:ascii="Calibri" w:hAnsi="Calibri" w:cs="Calibri"/>
          <w:sz w:val="20"/>
          <w:szCs w:val="20"/>
        </w:rPr>
      </w:pPr>
      <w:r w:rsidRPr="00A138B4">
        <w:rPr>
          <w:rFonts w:ascii="Calibri" w:hAnsi="Calibri" w:cs="Calibri"/>
          <w:iCs/>
          <w:sz w:val="20"/>
          <w:szCs w:val="20"/>
        </w:rPr>
        <w:t>dla Wojewódzkiego Wielospecjalistycznego Centrum Onkologii i Traumatologii im. M. Kopernika w Łodzi.</w:t>
      </w:r>
    </w:p>
    <w:p w14:paraId="4D9C243D" w14:textId="6AEBD334" w:rsidR="000D545B" w:rsidRPr="00646C32" w:rsidRDefault="000D545B" w:rsidP="0017202A">
      <w:pPr>
        <w:widowControl w:val="0"/>
        <w:spacing w:after="0" w:line="240" w:lineRule="auto"/>
        <w:jc w:val="both"/>
        <w:rPr>
          <w:rFonts w:cstheme="minorHAnsi"/>
          <w:b/>
          <w:bCs/>
          <w:sz w:val="24"/>
          <w:lang w:eastAsia="pl-PL"/>
        </w:rPr>
      </w:pPr>
    </w:p>
    <w:p w14:paraId="7D1DD8F9" w14:textId="77777777" w:rsidR="004B1A23" w:rsidRPr="00CA79B3" w:rsidRDefault="004B1A23" w:rsidP="00FC0C0D">
      <w:pPr>
        <w:autoSpaceDE w:val="0"/>
        <w:autoSpaceDN w:val="0"/>
        <w:spacing w:after="0" w:line="240" w:lineRule="auto"/>
        <w:jc w:val="center"/>
        <w:rPr>
          <w:rFonts w:cstheme="minorHAnsi"/>
          <w:b/>
          <w:bCs/>
          <w:sz w:val="10"/>
          <w:lang w:eastAsia="pl-PL"/>
        </w:rPr>
      </w:pPr>
    </w:p>
    <w:p w14:paraId="69AD34A6" w14:textId="364E0F35" w:rsidR="0020799D" w:rsidRPr="00CA79B3" w:rsidRDefault="008E7063" w:rsidP="008E7063">
      <w:pPr>
        <w:widowControl w:val="0"/>
        <w:spacing w:after="0" w:line="120" w:lineRule="atLeast"/>
        <w:jc w:val="both"/>
        <w:rPr>
          <w:rFonts w:eastAsia="Calibri" w:cstheme="minorHAnsi"/>
        </w:rPr>
      </w:pPr>
      <w:r w:rsidRPr="00CA79B3">
        <w:rPr>
          <w:rFonts w:eastAsia="Calibri" w:cstheme="minorHAnsi"/>
        </w:rPr>
        <w:t>Działając na podstawie art. 222 ust. 5</w:t>
      </w:r>
      <w:r w:rsidR="00FB250F" w:rsidRPr="00CA79B3">
        <w:rPr>
          <w:rFonts w:eastAsia="Calibri" w:cstheme="minorHAnsi"/>
        </w:rPr>
        <w:t xml:space="preserve"> </w:t>
      </w:r>
      <w:r w:rsidR="0020799D" w:rsidRPr="00CA79B3">
        <w:rPr>
          <w:rFonts w:eastAsia="Calibri" w:cstheme="minorHAnsi"/>
        </w:rPr>
        <w:t>ustawy z 11 września 2019 r</w:t>
      </w:r>
      <w:r w:rsidR="00131DDA" w:rsidRPr="00CA79B3">
        <w:rPr>
          <w:rFonts w:eastAsia="Calibri" w:cstheme="minorHAnsi"/>
        </w:rPr>
        <w:t xml:space="preserve">. – </w:t>
      </w:r>
      <w:r w:rsidR="0020799D" w:rsidRPr="00CA79B3">
        <w:rPr>
          <w:rFonts w:eastAsia="Calibri" w:cstheme="minorHAnsi"/>
        </w:rPr>
        <w:t>Prawo zamówień publicznych (</w:t>
      </w:r>
      <w:proofErr w:type="spellStart"/>
      <w:r w:rsidR="009F51B5" w:rsidRPr="00CA79B3">
        <w:rPr>
          <w:rFonts w:eastAsia="Calibri" w:cstheme="minorHAnsi"/>
        </w:rPr>
        <w:t>t.j</w:t>
      </w:r>
      <w:proofErr w:type="spellEnd"/>
      <w:r w:rsidR="009F51B5" w:rsidRPr="00CA79B3">
        <w:rPr>
          <w:rFonts w:eastAsia="Calibri" w:cstheme="minorHAnsi"/>
        </w:rPr>
        <w:t xml:space="preserve">. </w:t>
      </w:r>
      <w:r w:rsidR="0020799D" w:rsidRPr="00CA79B3">
        <w:rPr>
          <w:rFonts w:eastAsia="Calibri" w:cstheme="minorHAnsi"/>
        </w:rPr>
        <w:t xml:space="preserve">Dz.U. </w:t>
      </w:r>
      <w:r w:rsidR="00722747">
        <w:rPr>
          <w:rFonts w:eastAsia="Calibri" w:cstheme="minorHAnsi"/>
        </w:rPr>
        <w:t>2022</w:t>
      </w:r>
      <w:r w:rsidR="00723697" w:rsidRPr="00CA79B3">
        <w:rPr>
          <w:rFonts w:eastAsia="Calibri" w:cstheme="minorHAnsi"/>
        </w:rPr>
        <w:t xml:space="preserve"> </w:t>
      </w:r>
      <w:r w:rsidR="0020799D" w:rsidRPr="00CA79B3">
        <w:rPr>
          <w:rFonts w:eastAsia="Calibri" w:cstheme="minorHAnsi"/>
        </w:rPr>
        <w:t xml:space="preserve">poz. </w:t>
      </w:r>
      <w:r w:rsidR="00722747">
        <w:rPr>
          <w:rFonts w:eastAsia="Calibri" w:cstheme="minorHAnsi"/>
        </w:rPr>
        <w:t>1710</w:t>
      </w:r>
      <w:r w:rsidR="003A5362">
        <w:rPr>
          <w:rFonts w:eastAsia="Calibri" w:cstheme="minorHAnsi"/>
        </w:rPr>
        <w:t xml:space="preserve"> ze zm.</w:t>
      </w:r>
      <w:r w:rsidR="00723697" w:rsidRPr="00CA79B3">
        <w:rPr>
          <w:rFonts w:eastAsia="Calibri" w:cstheme="minorHAnsi"/>
        </w:rPr>
        <w:t>), Z</w:t>
      </w:r>
      <w:r w:rsidR="0020799D" w:rsidRPr="00CA79B3">
        <w:rPr>
          <w:rFonts w:eastAsia="Calibri" w:cstheme="minorHAnsi"/>
        </w:rPr>
        <w:t xml:space="preserve">amawiający </w:t>
      </w:r>
      <w:r w:rsidR="00FB250F" w:rsidRPr="00CA79B3">
        <w:rPr>
          <w:rFonts w:eastAsia="Calibri" w:cstheme="minorHAnsi"/>
        </w:rPr>
        <w:t xml:space="preserve">informuje, że </w:t>
      </w:r>
      <w:r w:rsidRPr="00CA79B3">
        <w:rPr>
          <w:rFonts w:eastAsia="Calibri" w:cstheme="minorHAnsi"/>
        </w:rPr>
        <w:t>w postępowaniu wpłynęły następujące oferty:</w:t>
      </w:r>
    </w:p>
    <w:p w14:paraId="34C9A2A4" w14:textId="77777777" w:rsidR="008E7063" w:rsidRPr="00CA79B3" w:rsidRDefault="008E7063" w:rsidP="008E7063">
      <w:pPr>
        <w:widowControl w:val="0"/>
        <w:spacing w:after="0" w:line="120" w:lineRule="atLeast"/>
        <w:jc w:val="both"/>
        <w:rPr>
          <w:rFonts w:eastAsia="Calibri" w:cstheme="minorHAnsi"/>
        </w:rPr>
      </w:pPr>
    </w:p>
    <w:tbl>
      <w:tblPr>
        <w:tblStyle w:val="Tabela-Siatka"/>
        <w:tblW w:w="0" w:type="auto"/>
        <w:tblInd w:w="534" w:type="dxa"/>
        <w:tblLook w:val="04A0" w:firstRow="1" w:lastRow="0" w:firstColumn="1" w:lastColumn="0" w:noHBand="0" w:noVBand="1"/>
      </w:tblPr>
      <w:tblGrid>
        <w:gridCol w:w="901"/>
        <w:gridCol w:w="1050"/>
        <w:gridCol w:w="4569"/>
        <w:gridCol w:w="2552"/>
      </w:tblGrid>
      <w:tr w:rsidR="007A4053" w:rsidRPr="005B0644" w14:paraId="6FE49C6F" w14:textId="77777777" w:rsidTr="009672D5">
        <w:tc>
          <w:tcPr>
            <w:tcW w:w="901" w:type="dxa"/>
            <w:vAlign w:val="center"/>
          </w:tcPr>
          <w:p w14:paraId="4A354008" w14:textId="77777777" w:rsidR="007A4053" w:rsidRPr="005B0644" w:rsidRDefault="007A4053" w:rsidP="009672D5">
            <w:pPr>
              <w:widowControl w:val="0"/>
              <w:spacing w:line="120" w:lineRule="atLeast"/>
              <w:jc w:val="center"/>
              <w:rPr>
                <w:rFonts w:eastAsia="Calibri" w:cstheme="minorHAnsi"/>
                <w:b/>
              </w:rPr>
            </w:pPr>
            <w:r w:rsidRPr="005B0644">
              <w:rPr>
                <w:rFonts w:eastAsia="Calibri" w:cstheme="minorHAnsi"/>
                <w:b/>
              </w:rPr>
              <w:t>Numer oferty</w:t>
            </w:r>
          </w:p>
        </w:tc>
        <w:tc>
          <w:tcPr>
            <w:tcW w:w="1050" w:type="dxa"/>
            <w:vAlign w:val="center"/>
          </w:tcPr>
          <w:p w14:paraId="77E65C07" w14:textId="77777777" w:rsidR="007A4053" w:rsidRPr="005B0644" w:rsidRDefault="007A4053" w:rsidP="009672D5">
            <w:pPr>
              <w:widowControl w:val="0"/>
              <w:spacing w:line="120" w:lineRule="atLeast"/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Numer pakietu</w:t>
            </w:r>
          </w:p>
        </w:tc>
        <w:tc>
          <w:tcPr>
            <w:tcW w:w="4569" w:type="dxa"/>
            <w:vAlign w:val="center"/>
          </w:tcPr>
          <w:p w14:paraId="5B6572AD" w14:textId="77777777" w:rsidR="007A4053" w:rsidRPr="005B0644" w:rsidRDefault="007A4053" w:rsidP="009672D5">
            <w:pPr>
              <w:widowControl w:val="0"/>
              <w:spacing w:line="120" w:lineRule="atLeast"/>
              <w:jc w:val="center"/>
              <w:rPr>
                <w:rFonts w:eastAsia="Calibri" w:cstheme="minorHAnsi"/>
                <w:b/>
              </w:rPr>
            </w:pPr>
            <w:r w:rsidRPr="005B0644">
              <w:rPr>
                <w:rFonts w:eastAsia="Calibri" w:cstheme="minorHAnsi"/>
                <w:b/>
              </w:rPr>
              <w:t>Wykonawca</w:t>
            </w:r>
          </w:p>
        </w:tc>
        <w:tc>
          <w:tcPr>
            <w:tcW w:w="2552" w:type="dxa"/>
            <w:vAlign w:val="center"/>
          </w:tcPr>
          <w:p w14:paraId="5DED33AF" w14:textId="77777777" w:rsidR="007A4053" w:rsidRPr="005B0644" w:rsidRDefault="007A4053" w:rsidP="009672D5">
            <w:pPr>
              <w:widowControl w:val="0"/>
              <w:spacing w:line="120" w:lineRule="atLeast"/>
              <w:jc w:val="center"/>
              <w:rPr>
                <w:rFonts w:eastAsia="Calibri" w:cstheme="minorHAnsi"/>
                <w:b/>
              </w:rPr>
            </w:pPr>
            <w:r w:rsidRPr="005B0644">
              <w:rPr>
                <w:rFonts w:eastAsia="Calibri" w:cstheme="minorHAnsi"/>
                <w:b/>
              </w:rPr>
              <w:t>Cena</w:t>
            </w:r>
          </w:p>
        </w:tc>
      </w:tr>
      <w:tr w:rsidR="007A4053" w:rsidRPr="005B0644" w14:paraId="75650DEE" w14:textId="77777777" w:rsidTr="003A5362">
        <w:trPr>
          <w:trHeight w:val="420"/>
        </w:trPr>
        <w:tc>
          <w:tcPr>
            <w:tcW w:w="901" w:type="dxa"/>
            <w:vMerge w:val="restart"/>
            <w:vAlign w:val="center"/>
          </w:tcPr>
          <w:p w14:paraId="305242B0" w14:textId="77777777" w:rsidR="007A4053" w:rsidRPr="000D54C2" w:rsidRDefault="007A4053" w:rsidP="009672D5">
            <w:pPr>
              <w:widowControl w:val="0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1</w:t>
            </w:r>
          </w:p>
        </w:tc>
        <w:tc>
          <w:tcPr>
            <w:tcW w:w="1050" w:type="dxa"/>
            <w:vAlign w:val="center"/>
          </w:tcPr>
          <w:p w14:paraId="5ED53739" w14:textId="77777777" w:rsidR="007A4053" w:rsidRPr="0055111D" w:rsidRDefault="007A4053" w:rsidP="009672D5">
            <w:pPr>
              <w:widowControl w:val="0"/>
              <w:jc w:val="center"/>
              <w:rPr>
                <w:rFonts w:eastAsia="Calibri" w:cstheme="minorHAnsi"/>
              </w:rPr>
            </w:pPr>
            <w:r w:rsidRPr="0055111D">
              <w:rPr>
                <w:rFonts w:eastAsia="Calibri" w:cstheme="minorHAnsi"/>
              </w:rPr>
              <w:t>1</w:t>
            </w:r>
          </w:p>
        </w:tc>
        <w:tc>
          <w:tcPr>
            <w:tcW w:w="4569" w:type="dxa"/>
            <w:vMerge w:val="restart"/>
            <w:vAlign w:val="center"/>
          </w:tcPr>
          <w:p w14:paraId="4441E3E1" w14:textId="77777777" w:rsidR="007A4053" w:rsidRDefault="003A5362" w:rsidP="009672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9"/>
                <w:szCs w:val="19"/>
              </w:rPr>
            </w:pPr>
            <w:proofErr w:type="spellStart"/>
            <w:r>
              <w:rPr>
                <w:rFonts w:cstheme="minorHAnsi"/>
                <w:sz w:val="19"/>
                <w:szCs w:val="19"/>
              </w:rPr>
              <w:t>Ronomed</w:t>
            </w:r>
            <w:proofErr w:type="spellEnd"/>
            <w:r>
              <w:rPr>
                <w:rFonts w:cstheme="minorHAnsi"/>
                <w:sz w:val="19"/>
                <w:szCs w:val="19"/>
              </w:rPr>
              <w:t xml:space="preserve"> Sp. z o. o. Sp. k.</w:t>
            </w:r>
          </w:p>
          <w:p w14:paraId="31BC4944" w14:textId="77777777" w:rsidR="003A5362" w:rsidRDefault="003A5362" w:rsidP="009672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Ul. Przyjaźni 52/1U</w:t>
            </w:r>
          </w:p>
          <w:p w14:paraId="6AB98602" w14:textId="77777777" w:rsidR="003A5362" w:rsidRDefault="003A5362" w:rsidP="009672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53 – 030 Wrocław</w:t>
            </w:r>
          </w:p>
          <w:p w14:paraId="59861FD0" w14:textId="6F9342DA" w:rsidR="003A5362" w:rsidRPr="003A5362" w:rsidRDefault="003A5362" w:rsidP="009672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NIP: 754 301 16 55</w:t>
            </w:r>
          </w:p>
        </w:tc>
        <w:tc>
          <w:tcPr>
            <w:tcW w:w="2552" w:type="dxa"/>
            <w:vAlign w:val="center"/>
          </w:tcPr>
          <w:p w14:paraId="097F5824" w14:textId="4A1D7FE7" w:rsidR="007A4053" w:rsidRPr="000D54C2" w:rsidRDefault="003A5362" w:rsidP="009672D5">
            <w:pPr>
              <w:widowControl w:val="0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54 756,00</w:t>
            </w:r>
            <w:r w:rsidR="00B54CCD">
              <w:rPr>
                <w:rFonts w:eastAsia="Calibri" w:cstheme="minorHAnsi"/>
              </w:rPr>
              <w:t xml:space="preserve"> </w:t>
            </w:r>
            <w:r>
              <w:rPr>
                <w:rFonts w:eastAsia="Calibri" w:cstheme="minorHAnsi"/>
              </w:rPr>
              <w:t>zł.</w:t>
            </w:r>
          </w:p>
        </w:tc>
      </w:tr>
      <w:tr w:rsidR="007A4053" w:rsidRPr="005B0644" w14:paraId="2FE9BB05" w14:textId="77777777" w:rsidTr="003A5362">
        <w:trPr>
          <w:trHeight w:val="412"/>
        </w:trPr>
        <w:tc>
          <w:tcPr>
            <w:tcW w:w="901" w:type="dxa"/>
            <w:vMerge/>
            <w:vAlign w:val="center"/>
          </w:tcPr>
          <w:p w14:paraId="40D44DC9" w14:textId="2ECFFEEA" w:rsidR="007A4053" w:rsidRPr="005B0644" w:rsidRDefault="007A4053" w:rsidP="009672D5">
            <w:pPr>
              <w:widowControl w:val="0"/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1050" w:type="dxa"/>
            <w:vAlign w:val="center"/>
          </w:tcPr>
          <w:p w14:paraId="2BB8E845" w14:textId="77777777" w:rsidR="007A4053" w:rsidRPr="0055111D" w:rsidRDefault="007A4053" w:rsidP="009672D5">
            <w:pPr>
              <w:widowControl w:val="0"/>
              <w:jc w:val="center"/>
              <w:rPr>
                <w:rFonts w:eastAsia="Calibri" w:cstheme="minorHAnsi"/>
              </w:rPr>
            </w:pPr>
            <w:r w:rsidRPr="0055111D">
              <w:rPr>
                <w:rFonts w:eastAsia="Calibri" w:cstheme="minorHAnsi"/>
              </w:rPr>
              <w:t>2</w:t>
            </w:r>
          </w:p>
        </w:tc>
        <w:tc>
          <w:tcPr>
            <w:tcW w:w="4569" w:type="dxa"/>
            <w:vMerge/>
            <w:vAlign w:val="center"/>
          </w:tcPr>
          <w:p w14:paraId="6FB36725" w14:textId="77777777" w:rsidR="007A4053" w:rsidRPr="00366C54" w:rsidRDefault="007A4053" w:rsidP="009672D5">
            <w:pPr>
              <w:autoSpaceDE w:val="0"/>
              <w:autoSpaceDN w:val="0"/>
              <w:adjustRightInd w:val="0"/>
              <w:jc w:val="center"/>
              <w:rPr>
                <w:rFonts w:eastAsia="Calibri" w:cstheme="minorHAnsi"/>
              </w:rPr>
            </w:pPr>
          </w:p>
        </w:tc>
        <w:tc>
          <w:tcPr>
            <w:tcW w:w="2552" w:type="dxa"/>
            <w:vAlign w:val="center"/>
          </w:tcPr>
          <w:p w14:paraId="5088EC9A" w14:textId="00A197DA" w:rsidR="007A4053" w:rsidRPr="000D54C2" w:rsidRDefault="003A5362" w:rsidP="009672D5">
            <w:pPr>
              <w:widowControl w:val="0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x</w:t>
            </w:r>
          </w:p>
        </w:tc>
      </w:tr>
      <w:tr w:rsidR="003A5362" w:rsidRPr="00B54CCD" w14:paraId="00B3594A" w14:textId="77777777" w:rsidTr="003A5362">
        <w:trPr>
          <w:trHeight w:val="418"/>
        </w:trPr>
        <w:tc>
          <w:tcPr>
            <w:tcW w:w="901" w:type="dxa"/>
            <w:vMerge w:val="restart"/>
            <w:vAlign w:val="center"/>
          </w:tcPr>
          <w:p w14:paraId="25690F65" w14:textId="5A9364A0" w:rsidR="003A5362" w:rsidRPr="000D54C2" w:rsidRDefault="003A5362" w:rsidP="00FE602C">
            <w:pPr>
              <w:widowControl w:val="0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2</w:t>
            </w:r>
          </w:p>
        </w:tc>
        <w:tc>
          <w:tcPr>
            <w:tcW w:w="1050" w:type="dxa"/>
            <w:vAlign w:val="center"/>
          </w:tcPr>
          <w:p w14:paraId="4A80626B" w14:textId="77777777" w:rsidR="003A5362" w:rsidRPr="0055111D" w:rsidRDefault="003A5362" w:rsidP="00FE602C">
            <w:pPr>
              <w:widowControl w:val="0"/>
              <w:jc w:val="center"/>
              <w:rPr>
                <w:rFonts w:eastAsia="Calibri" w:cstheme="minorHAnsi"/>
              </w:rPr>
            </w:pPr>
            <w:r w:rsidRPr="0055111D">
              <w:rPr>
                <w:rFonts w:eastAsia="Calibri" w:cstheme="minorHAnsi"/>
              </w:rPr>
              <w:t>1</w:t>
            </w:r>
          </w:p>
        </w:tc>
        <w:tc>
          <w:tcPr>
            <w:tcW w:w="4569" w:type="dxa"/>
            <w:vMerge w:val="restart"/>
            <w:vAlign w:val="center"/>
          </w:tcPr>
          <w:p w14:paraId="65C66AFC" w14:textId="77777777" w:rsidR="003A5362" w:rsidRPr="00B54CCD" w:rsidRDefault="00B54CCD" w:rsidP="00FE602C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9"/>
                <w:szCs w:val="19"/>
              </w:rPr>
            </w:pPr>
            <w:proofErr w:type="spellStart"/>
            <w:r w:rsidRPr="00B54CCD">
              <w:rPr>
                <w:rFonts w:cstheme="minorHAnsi"/>
                <w:sz w:val="19"/>
                <w:szCs w:val="19"/>
              </w:rPr>
              <w:t>Bechtold</w:t>
            </w:r>
            <w:proofErr w:type="spellEnd"/>
            <w:r w:rsidRPr="00B54CCD">
              <w:rPr>
                <w:rFonts w:cstheme="minorHAnsi"/>
                <w:sz w:val="19"/>
                <w:szCs w:val="19"/>
              </w:rPr>
              <w:t xml:space="preserve"> &amp; Co Sp. z o. o.</w:t>
            </w:r>
          </w:p>
          <w:p w14:paraId="578DAC8A" w14:textId="77777777" w:rsidR="00B54CCD" w:rsidRPr="00B54CCD" w:rsidRDefault="00B54CCD" w:rsidP="00FE602C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9"/>
                <w:szCs w:val="19"/>
                <w:lang w:val="en-US"/>
              </w:rPr>
            </w:pPr>
            <w:proofErr w:type="spellStart"/>
            <w:r w:rsidRPr="00B54CCD">
              <w:rPr>
                <w:rFonts w:cstheme="minorHAnsi"/>
                <w:sz w:val="19"/>
                <w:szCs w:val="19"/>
                <w:lang w:val="en-US"/>
              </w:rPr>
              <w:t>Ul</w:t>
            </w:r>
            <w:proofErr w:type="spellEnd"/>
            <w:r w:rsidRPr="00B54CCD">
              <w:rPr>
                <w:rFonts w:cstheme="minorHAnsi"/>
                <w:sz w:val="19"/>
                <w:szCs w:val="19"/>
                <w:lang w:val="en-US"/>
              </w:rPr>
              <w:t xml:space="preserve">. </w:t>
            </w:r>
            <w:proofErr w:type="spellStart"/>
            <w:r w:rsidRPr="00B54CCD">
              <w:rPr>
                <w:rFonts w:cstheme="minorHAnsi"/>
                <w:sz w:val="19"/>
                <w:szCs w:val="19"/>
                <w:lang w:val="en-US"/>
              </w:rPr>
              <w:t>Dr</w:t>
            </w:r>
            <w:proofErr w:type="spellEnd"/>
            <w:r w:rsidRPr="00B54CCD">
              <w:rPr>
                <w:rFonts w:cstheme="minorHAnsi"/>
                <w:sz w:val="19"/>
                <w:szCs w:val="19"/>
                <w:lang w:val="en-US"/>
              </w:rPr>
              <w:t xml:space="preserve"> S. </w:t>
            </w:r>
            <w:proofErr w:type="spellStart"/>
            <w:r w:rsidRPr="00B54CCD">
              <w:rPr>
                <w:rFonts w:cstheme="minorHAnsi"/>
                <w:sz w:val="19"/>
                <w:szCs w:val="19"/>
                <w:lang w:val="en-US"/>
              </w:rPr>
              <w:t>Sterlinga</w:t>
            </w:r>
            <w:proofErr w:type="spellEnd"/>
            <w:r w:rsidRPr="00B54CCD">
              <w:rPr>
                <w:rFonts w:cstheme="minorHAnsi"/>
                <w:sz w:val="19"/>
                <w:szCs w:val="19"/>
                <w:lang w:val="en-US"/>
              </w:rPr>
              <w:t xml:space="preserve"> 27/29</w:t>
            </w:r>
          </w:p>
          <w:p w14:paraId="5B759613" w14:textId="77777777" w:rsidR="00B54CCD" w:rsidRDefault="00B54CCD" w:rsidP="00FE602C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9"/>
                <w:szCs w:val="19"/>
                <w:lang w:val="en-US"/>
              </w:rPr>
            </w:pPr>
            <w:r w:rsidRPr="00B54CCD">
              <w:rPr>
                <w:rFonts w:cstheme="minorHAnsi"/>
                <w:sz w:val="19"/>
                <w:szCs w:val="19"/>
                <w:lang w:val="en-US"/>
              </w:rPr>
              <w:t>90 – 212 Łódź</w:t>
            </w:r>
          </w:p>
          <w:p w14:paraId="2DBED5C6" w14:textId="77D24193" w:rsidR="0069047F" w:rsidRPr="00B54CCD" w:rsidRDefault="0069047F" w:rsidP="00FE602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i/>
                <w:sz w:val="19"/>
                <w:szCs w:val="19"/>
                <w:lang w:val="en-US"/>
              </w:rPr>
            </w:pPr>
            <w:r>
              <w:rPr>
                <w:rFonts w:cstheme="minorHAnsi"/>
                <w:sz w:val="19"/>
                <w:szCs w:val="19"/>
                <w:lang w:val="en-US"/>
              </w:rPr>
              <w:t>NIP: 725 003 89 29</w:t>
            </w:r>
          </w:p>
        </w:tc>
        <w:tc>
          <w:tcPr>
            <w:tcW w:w="2552" w:type="dxa"/>
            <w:vAlign w:val="center"/>
          </w:tcPr>
          <w:p w14:paraId="0D1BDB29" w14:textId="6D1CDE7E" w:rsidR="003A5362" w:rsidRPr="00B54CCD" w:rsidRDefault="00B54CCD" w:rsidP="00FE602C">
            <w:pPr>
              <w:widowControl w:val="0"/>
              <w:jc w:val="center"/>
              <w:rPr>
                <w:rFonts w:eastAsia="Calibri" w:cstheme="minorHAnsi"/>
                <w:lang w:val="en-US"/>
              </w:rPr>
            </w:pPr>
            <w:r>
              <w:rPr>
                <w:rFonts w:eastAsia="Calibri" w:cstheme="minorHAnsi"/>
                <w:lang w:val="en-US"/>
              </w:rPr>
              <w:t>x</w:t>
            </w:r>
          </w:p>
        </w:tc>
      </w:tr>
      <w:tr w:rsidR="003A5362" w:rsidRPr="005B0644" w14:paraId="0F78B94A" w14:textId="77777777" w:rsidTr="003A5362">
        <w:trPr>
          <w:trHeight w:val="409"/>
        </w:trPr>
        <w:tc>
          <w:tcPr>
            <w:tcW w:w="901" w:type="dxa"/>
            <w:vMerge/>
            <w:vAlign w:val="center"/>
          </w:tcPr>
          <w:p w14:paraId="3DBDF27C" w14:textId="71211B92" w:rsidR="003A5362" w:rsidRPr="00B54CCD" w:rsidRDefault="003A5362" w:rsidP="009672D5">
            <w:pPr>
              <w:widowControl w:val="0"/>
              <w:jc w:val="center"/>
              <w:rPr>
                <w:rFonts w:eastAsia="Calibri" w:cstheme="minorHAnsi"/>
                <w:b/>
                <w:lang w:val="en-US"/>
              </w:rPr>
            </w:pPr>
          </w:p>
        </w:tc>
        <w:tc>
          <w:tcPr>
            <w:tcW w:w="1050" w:type="dxa"/>
            <w:vAlign w:val="center"/>
          </w:tcPr>
          <w:p w14:paraId="3B0C44A8" w14:textId="7B75117E" w:rsidR="003A5362" w:rsidRPr="0055111D" w:rsidRDefault="003A5362" w:rsidP="009672D5">
            <w:pPr>
              <w:widowControl w:val="0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2</w:t>
            </w:r>
          </w:p>
        </w:tc>
        <w:tc>
          <w:tcPr>
            <w:tcW w:w="4569" w:type="dxa"/>
            <w:vMerge/>
            <w:vAlign w:val="center"/>
          </w:tcPr>
          <w:p w14:paraId="60B2B10E" w14:textId="77777777" w:rsidR="003A5362" w:rsidRPr="00366C54" w:rsidRDefault="003A5362" w:rsidP="009672D5">
            <w:pPr>
              <w:autoSpaceDE w:val="0"/>
              <w:autoSpaceDN w:val="0"/>
              <w:adjustRightInd w:val="0"/>
              <w:jc w:val="center"/>
              <w:rPr>
                <w:rFonts w:eastAsia="Calibri" w:cstheme="minorHAnsi"/>
              </w:rPr>
            </w:pPr>
          </w:p>
        </w:tc>
        <w:tc>
          <w:tcPr>
            <w:tcW w:w="2552" w:type="dxa"/>
            <w:vAlign w:val="center"/>
          </w:tcPr>
          <w:p w14:paraId="423F3FA0" w14:textId="2B8C8D82" w:rsidR="003A5362" w:rsidRDefault="00B54CCD" w:rsidP="009672D5">
            <w:pPr>
              <w:widowControl w:val="0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12 412,80 zł.</w:t>
            </w:r>
          </w:p>
        </w:tc>
      </w:tr>
      <w:tr w:rsidR="003A5362" w:rsidRPr="0069047F" w14:paraId="5E9C6EE3" w14:textId="77777777" w:rsidTr="003A5362">
        <w:trPr>
          <w:trHeight w:val="430"/>
        </w:trPr>
        <w:tc>
          <w:tcPr>
            <w:tcW w:w="901" w:type="dxa"/>
            <w:vMerge w:val="restart"/>
            <w:vAlign w:val="center"/>
          </w:tcPr>
          <w:p w14:paraId="544FB276" w14:textId="3DA9CDEF" w:rsidR="003A5362" w:rsidRPr="003A5362" w:rsidRDefault="003A5362" w:rsidP="009672D5">
            <w:pPr>
              <w:widowControl w:val="0"/>
              <w:jc w:val="center"/>
              <w:rPr>
                <w:rFonts w:eastAsia="Calibri" w:cstheme="minorHAnsi"/>
              </w:rPr>
            </w:pPr>
            <w:r w:rsidRPr="003A5362">
              <w:rPr>
                <w:rFonts w:eastAsia="Calibri" w:cstheme="minorHAnsi"/>
              </w:rPr>
              <w:t>3</w:t>
            </w:r>
          </w:p>
        </w:tc>
        <w:tc>
          <w:tcPr>
            <w:tcW w:w="1050" w:type="dxa"/>
            <w:vAlign w:val="center"/>
          </w:tcPr>
          <w:p w14:paraId="107E2BF7" w14:textId="311F3DE4" w:rsidR="003A5362" w:rsidRDefault="003A5362" w:rsidP="009672D5">
            <w:pPr>
              <w:widowControl w:val="0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1</w:t>
            </w:r>
          </w:p>
        </w:tc>
        <w:tc>
          <w:tcPr>
            <w:tcW w:w="4569" w:type="dxa"/>
            <w:vMerge w:val="restart"/>
            <w:vAlign w:val="center"/>
          </w:tcPr>
          <w:p w14:paraId="1449C5CA" w14:textId="77777777" w:rsidR="003A5362" w:rsidRDefault="0069047F" w:rsidP="009672D5">
            <w:pPr>
              <w:autoSpaceDE w:val="0"/>
              <w:autoSpaceDN w:val="0"/>
              <w:adjustRightInd w:val="0"/>
              <w:jc w:val="center"/>
              <w:rPr>
                <w:rFonts w:eastAsia="Calibri" w:cstheme="minorHAnsi"/>
                <w:sz w:val="19"/>
                <w:szCs w:val="19"/>
                <w:lang w:val="en-US"/>
              </w:rPr>
            </w:pPr>
            <w:r w:rsidRPr="0069047F">
              <w:rPr>
                <w:rFonts w:eastAsia="Calibri" w:cstheme="minorHAnsi"/>
                <w:sz w:val="19"/>
                <w:szCs w:val="19"/>
                <w:lang w:val="en-US"/>
              </w:rPr>
              <w:t xml:space="preserve">Meden – </w:t>
            </w:r>
            <w:proofErr w:type="spellStart"/>
            <w:r w:rsidRPr="0069047F">
              <w:rPr>
                <w:rFonts w:eastAsia="Calibri" w:cstheme="minorHAnsi"/>
                <w:sz w:val="19"/>
                <w:szCs w:val="19"/>
                <w:lang w:val="en-US"/>
              </w:rPr>
              <w:t>Inmed</w:t>
            </w:r>
            <w:proofErr w:type="spellEnd"/>
            <w:r w:rsidRPr="0069047F">
              <w:rPr>
                <w:rFonts w:eastAsia="Calibri" w:cstheme="minorHAnsi"/>
                <w:sz w:val="19"/>
                <w:szCs w:val="19"/>
                <w:lang w:val="en-US"/>
              </w:rPr>
              <w:t xml:space="preserve"> Sp. z o. o. </w:t>
            </w:r>
          </w:p>
          <w:p w14:paraId="3CDDB186" w14:textId="77777777" w:rsidR="0069047F" w:rsidRDefault="0069047F" w:rsidP="009672D5">
            <w:pPr>
              <w:autoSpaceDE w:val="0"/>
              <w:autoSpaceDN w:val="0"/>
              <w:adjustRightInd w:val="0"/>
              <w:jc w:val="center"/>
              <w:rPr>
                <w:rFonts w:eastAsia="Calibri" w:cstheme="minorHAnsi"/>
                <w:sz w:val="19"/>
                <w:szCs w:val="19"/>
                <w:lang w:val="en-US"/>
              </w:rPr>
            </w:pPr>
            <w:proofErr w:type="spellStart"/>
            <w:r>
              <w:rPr>
                <w:rFonts w:eastAsia="Calibri" w:cstheme="minorHAnsi"/>
                <w:sz w:val="19"/>
                <w:szCs w:val="19"/>
                <w:lang w:val="en-US"/>
              </w:rPr>
              <w:t>Ul</w:t>
            </w:r>
            <w:proofErr w:type="spellEnd"/>
            <w:r>
              <w:rPr>
                <w:rFonts w:eastAsia="Calibri" w:cstheme="minorHAnsi"/>
                <w:sz w:val="19"/>
                <w:szCs w:val="19"/>
                <w:lang w:val="en-US"/>
              </w:rPr>
              <w:t xml:space="preserve">. </w:t>
            </w:r>
            <w:proofErr w:type="spellStart"/>
            <w:r>
              <w:rPr>
                <w:rFonts w:eastAsia="Calibri" w:cstheme="minorHAnsi"/>
                <w:sz w:val="19"/>
                <w:szCs w:val="19"/>
                <w:lang w:val="en-US"/>
              </w:rPr>
              <w:t>Wenedów</w:t>
            </w:r>
            <w:proofErr w:type="spellEnd"/>
            <w:r>
              <w:rPr>
                <w:rFonts w:eastAsia="Calibri" w:cstheme="minorHAnsi"/>
                <w:sz w:val="19"/>
                <w:szCs w:val="19"/>
                <w:lang w:val="en-US"/>
              </w:rPr>
              <w:t xml:space="preserve"> 2</w:t>
            </w:r>
          </w:p>
          <w:p w14:paraId="7849F0D9" w14:textId="3D567DDC" w:rsidR="0069047F" w:rsidRDefault="0069047F" w:rsidP="009672D5">
            <w:pPr>
              <w:autoSpaceDE w:val="0"/>
              <w:autoSpaceDN w:val="0"/>
              <w:adjustRightInd w:val="0"/>
              <w:jc w:val="center"/>
              <w:rPr>
                <w:rFonts w:eastAsia="Calibri" w:cstheme="minorHAnsi"/>
                <w:sz w:val="19"/>
                <w:szCs w:val="19"/>
                <w:lang w:val="en-US"/>
              </w:rPr>
            </w:pPr>
            <w:r>
              <w:rPr>
                <w:rFonts w:eastAsia="Calibri" w:cstheme="minorHAnsi"/>
                <w:sz w:val="19"/>
                <w:szCs w:val="19"/>
                <w:lang w:val="en-US"/>
              </w:rPr>
              <w:t xml:space="preserve">75 – 847 </w:t>
            </w:r>
            <w:proofErr w:type="spellStart"/>
            <w:r>
              <w:rPr>
                <w:rFonts w:eastAsia="Calibri" w:cstheme="minorHAnsi"/>
                <w:sz w:val="19"/>
                <w:szCs w:val="19"/>
                <w:lang w:val="en-US"/>
              </w:rPr>
              <w:t>Koszalin</w:t>
            </w:r>
            <w:proofErr w:type="spellEnd"/>
          </w:p>
          <w:p w14:paraId="53696710" w14:textId="11936CA8" w:rsidR="0069047F" w:rsidRPr="0069047F" w:rsidRDefault="0069047F" w:rsidP="009672D5">
            <w:pPr>
              <w:autoSpaceDE w:val="0"/>
              <w:autoSpaceDN w:val="0"/>
              <w:adjustRightInd w:val="0"/>
              <w:jc w:val="center"/>
              <w:rPr>
                <w:rFonts w:eastAsia="Calibri" w:cstheme="minorHAnsi"/>
                <w:sz w:val="19"/>
                <w:szCs w:val="19"/>
                <w:lang w:val="en-US"/>
              </w:rPr>
            </w:pPr>
            <w:r>
              <w:rPr>
                <w:rFonts w:eastAsia="Calibri" w:cstheme="minorHAnsi"/>
                <w:sz w:val="19"/>
                <w:szCs w:val="19"/>
                <w:lang w:val="en-US"/>
              </w:rPr>
              <w:t>NIP: 669 225 55 63</w:t>
            </w:r>
          </w:p>
        </w:tc>
        <w:tc>
          <w:tcPr>
            <w:tcW w:w="2552" w:type="dxa"/>
            <w:vAlign w:val="center"/>
          </w:tcPr>
          <w:p w14:paraId="0DA3C3D5" w14:textId="1009D63B" w:rsidR="003A5362" w:rsidRPr="0069047F" w:rsidRDefault="0069047F" w:rsidP="009672D5">
            <w:pPr>
              <w:widowControl w:val="0"/>
              <w:jc w:val="center"/>
              <w:rPr>
                <w:rFonts w:eastAsia="Calibri" w:cstheme="minorHAnsi"/>
                <w:lang w:val="en-US"/>
              </w:rPr>
            </w:pPr>
            <w:r>
              <w:rPr>
                <w:rFonts w:eastAsia="Calibri" w:cstheme="minorHAnsi"/>
                <w:lang w:val="en-US"/>
              </w:rPr>
              <w:t>50 676,00 zł.</w:t>
            </w:r>
            <w:bookmarkStart w:id="2" w:name="_GoBack"/>
            <w:bookmarkEnd w:id="2"/>
          </w:p>
        </w:tc>
      </w:tr>
      <w:tr w:rsidR="003A5362" w:rsidRPr="005B0644" w14:paraId="46EC8E0C" w14:textId="77777777" w:rsidTr="003A5362">
        <w:trPr>
          <w:trHeight w:val="408"/>
        </w:trPr>
        <w:tc>
          <w:tcPr>
            <w:tcW w:w="901" w:type="dxa"/>
            <w:vMerge/>
            <w:vAlign w:val="center"/>
          </w:tcPr>
          <w:p w14:paraId="130D02B3" w14:textId="1FF02985" w:rsidR="003A5362" w:rsidRPr="0069047F" w:rsidRDefault="003A5362" w:rsidP="009672D5">
            <w:pPr>
              <w:widowControl w:val="0"/>
              <w:jc w:val="center"/>
              <w:rPr>
                <w:rFonts w:eastAsia="Calibri" w:cstheme="minorHAnsi"/>
                <w:b/>
                <w:lang w:val="en-US"/>
              </w:rPr>
            </w:pPr>
          </w:p>
        </w:tc>
        <w:tc>
          <w:tcPr>
            <w:tcW w:w="1050" w:type="dxa"/>
            <w:vAlign w:val="center"/>
          </w:tcPr>
          <w:p w14:paraId="752D5B2D" w14:textId="16961EC2" w:rsidR="003A5362" w:rsidRDefault="003A5362" w:rsidP="009672D5">
            <w:pPr>
              <w:widowControl w:val="0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2</w:t>
            </w:r>
          </w:p>
        </w:tc>
        <w:tc>
          <w:tcPr>
            <w:tcW w:w="4569" w:type="dxa"/>
            <w:vMerge/>
            <w:vAlign w:val="center"/>
          </w:tcPr>
          <w:p w14:paraId="680FB87E" w14:textId="77777777" w:rsidR="003A5362" w:rsidRPr="00366C54" w:rsidRDefault="003A5362" w:rsidP="009672D5">
            <w:pPr>
              <w:autoSpaceDE w:val="0"/>
              <w:autoSpaceDN w:val="0"/>
              <w:adjustRightInd w:val="0"/>
              <w:jc w:val="center"/>
              <w:rPr>
                <w:rFonts w:eastAsia="Calibri" w:cstheme="minorHAnsi"/>
              </w:rPr>
            </w:pPr>
          </w:p>
        </w:tc>
        <w:tc>
          <w:tcPr>
            <w:tcW w:w="2552" w:type="dxa"/>
            <w:vAlign w:val="center"/>
          </w:tcPr>
          <w:p w14:paraId="3E25B063" w14:textId="582AAD5F" w:rsidR="003A5362" w:rsidRDefault="0069047F" w:rsidP="009672D5">
            <w:pPr>
              <w:widowControl w:val="0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x</w:t>
            </w:r>
          </w:p>
        </w:tc>
      </w:tr>
    </w:tbl>
    <w:p w14:paraId="5E0B0A23" w14:textId="77777777" w:rsidR="00080541" w:rsidRPr="00CA79B3" w:rsidRDefault="00080541" w:rsidP="00112D65">
      <w:pPr>
        <w:spacing w:after="0" w:line="240" w:lineRule="auto"/>
        <w:rPr>
          <w:rFonts w:eastAsia="Times New Roman" w:cstheme="minorHAnsi"/>
        </w:rPr>
      </w:pPr>
    </w:p>
    <w:p w14:paraId="780457C9" w14:textId="77777777" w:rsidR="00783702" w:rsidRPr="00CA79B3" w:rsidRDefault="00783702" w:rsidP="00442832">
      <w:pPr>
        <w:spacing w:after="0" w:line="240" w:lineRule="auto"/>
        <w:ind w:left="4248" w:firstLine="708"/>
        <w:jc w:val="right"/>
        <w:rPr>
          <w:rFonts w:eastAsia="Times New Roman" w:cstheme="minorHAnsi"/>
        </w:rPr>
      </w:pPr>
    </w:p>
    <w:p w14:paraId="6890C052" w14:textId="77777777" w:rsidR="00080541" w:rsidRPr="00CA79B3" w:rsidRDefault="00080541" w:rsidP="00442832">
      <w:pPr>
        <w:spacing w:after="0" w:line="240" w:lineRule="auto"/>
        <w:ind w:left="4248" w:firstLine="708"/>
        <w:jc w:val="right"/>
        <w:rPr>
          <w:rFonts w:eastAsia="Times New Roman" w:cstheme="minorHAnsi"/>
        </w:rPr>
      </w:pPr>
    </w:p>
    <w:p w14:paraId="10F34AF4" w14:textId="00535738" w:rsidR="0020799D" w:rsidRPr="00CA79B3" w:rsidRDefault="0020799D" w:rsidP="00442832">
      <w:pPr>
        <w:spacing w:after="0" w:line="240" w:lineRule="auto"/>
        <w:ind w:left="4248" w:firstLine="708"/>
        <w:jc w:val="right"/>
        <w:rPr>
          <w:rFonts w:eastAsia="Times New Roman" w:cstheme="minorHAnsi"/>
        </w:rPr>
      </w:pPr>
      <w:r w:rsidRPr="00CA79B3">
        <w:rPr>
          <w:rFonts w:eastAsia="Times New Roman" w:cstheme="minorHAnsi"/>
        </w:rPr>
        <w:t>…………………</w:t>
      </w:r>
      <w:r w:rsidR="00723697" w:rsidRPr="00CA79B3">
        <w:rPr>
          <w:rFonts w:eastAsia="Times New Roman" w:cstheme="minorHAnsi"/>
        </w:rPr>
        <w:t>…………………………………………………</w:t>
      </w:r>
      <w:r w:rsidRPr="00CA79B3">
        <w:rPr>
          <w:rFonts w:eastAsia="Times New Roman" w:cstheme="minorHAnsi"/>
        </w:rPr>
        <w:t>………………….</w:t>
      </w:r>
    </w:p>
    <w:p w14:paraId="2C2B6F18" w14:textId="048C3755" w:rsidR="00AD543C" w:rsidRPr="003E7F1C" w:rsidRDefault="00DB00D0" w:rsidP="00442832">
      <w:pPr>
        <w:spacing w:after="0" w:line="240" w:lineRule="auto"/>
        <w:ind w:left="4956"/>
        <w:jc w:val="right"/>
        <w:rPr>
          <w:rFonts w:eastAsia="Times New Roman" w:cstheme="minorHAnsi"/>
          <w:i/>
          <w:sz w:val="18"/>
        </w:rPr>
      </w:pPr>
      <w:r w:rsidRPr="003E7F1C">
        <w:rPr>
          <w:rFonts w:eastAsia="Times New Roman" w:cstheme="minorHAnsi"/>
          <w:i/>
          <w:sz w:val="18"/>
        </w:rPr>
        <w:t>Kierownik Z</w:t>
      </w:r>
      <w:r w:rsidR="0020799D" w:rsidRPr="003E7F1C">
        <w:rPr>
          <w:rFonts w:eastAsia="Times New Roman" w:cstheme="minorHAnsi"/>
          <w:i/>
          <w:sz w:val="18"/>
        </w:rPr>
        <w:t>amawiającego lub osoba upoważniona do podejmowania czynności w jego imieniu</w:t>
      </w:r>
    </w:p>
    <w:sectPr w:rsidR="00AD543C" w:rsidRPr="003E7F1C" w:rsidSect="00330477">
      <w:headerReference w:type="default" r:id="rId9"/>
      <w:footerReference w:type="default" r:id="rId10"/>
      <w:pgSz w:w="11906" w:h="16838"/>
      <w:pgMar w:top="720" w:right="720" w:bottom="720" w:left="720" w:header="426" w:footer="4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2CFBC2" w14:textId="77777777" w:rsidR="008927D4" w:rsidRDefault="008927D4" w:rsidP="00D634E1">
      <w:pPr>
        <w:spacing w:after="0" w:line="240" w:lineRule="auto"/>
      </w:pPr>
      <w:r>
        <w:separator/>
      </w:r>
    </w:p>
  </w:endnote>
  <w:endnote w:type="continuationSeparator" w:id="0">
    <w:p w14:paraId="21DF9EED" w14:textId="77777777" w:rsidR="008927D4" w:rsidRDefault="008927D4" w:rsidP="00D6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28B635" w14:textId="77777777" w:rsidR="00330477" w:rsidRPr="009A17C9" w:rsidRDefault="00330477" w:rsidP="00330477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eastAsia="Times New Roman" w:cstheme="minorHAnsi"/>
        <w:i/>
        <w:sz w:val="18"/>
        <w:szCs w:val="18"/>
        <w:lang w:eastAsia="pl-PL"/>
      </w:rPr>
    </w:pPr>
    <w:r w:rsidRPr="009A17C9">
      <w:rPr>
        <w:rFonts w:eastAsia="Times New Roman" w:cstheme="minorHAnsi"/>
        <w:i/>
        <w:sz w:val="18"/>
        <w:szCs w:val="18"/>
        <w:lang w:eastAsia="pl-PL"/>
      </w:rPr>
      <w:t>ul. Pabianicka 62,  93-513 Łódź</w:t>
    </w:r>
  </w:p>
  <w:p w14:paraId="4BE2BCBD" w14:textId="77777777" w:rsidR="00330477" w:rsidRPr="009A17C9" w:rsidRDefault="00330477" w:rsidP="00330477">
    <w:pPr>
      <w:tabs>
        <w:tab w:val="center" w:pos="4536"/>
        <w:tab w:val="right" w:pos="9072"/>
      </w:tabs>
      <w:spacing w:after="0" w:line="240" w:lineRule="auto"/>
      <w:jc w:val="center"/>
      <w:rPr>
        <w:rFonts w:eastAsia="Times New Roman" w:cstheme="minorHAnsi"/>
        <w:i/>
        <w:sz w:val="18"/>
        <w:szCs w:val="18"/>
        <w:lang w:val="de-DE" w:eastAsia="pl-PL"/>
      </w:rPr>
    </w:pPr>
    <w:r w:rsidRPr="009A17C9">
      <w:rPr>
        <w:rFonts w:eastAsia="Times New Roman" w:cstheme="minorHAnsi"/>
        <w:i/>
        <w:sz w:val="18"/>
        <w:szCs w:val="18"/>
        <w:lang w:eastAsia="pl-PL"/>
      </w:rPr>
      <w:t xml:space="preserve">SEKRETARIAT  tel. </w:t>
    </w:r>
    <w:r w:rsidRPr="009A17C9">
      <w:rPr>
        <w:rFonts w:eastAsia="Times New Roman" w:cstheme="minorHAnsi"/>
        <w:i/>
        <w:sz w:val="18"/>
        <w:szCs w:val="18"/>
        <w:lang w:val="en-GB" w:eastAsia="pl-PL"/>
      </w:rPr>
      <w:t xml:space="preserve">(42) 689 50 10/fax (42) 689 50 11; CENTRALA tel. </w:t>
    </w:r>
    <w:r w:rsidRPr="009A17C9">
      <w:rPr>
        <w:rFonts w:eastAsia="Times New Roman" w:cstheme="minorHAnsi"/>
        <w:i/>
        <w:sz w:val="18"/>
        <w:szCs w:val="18"/>
        <w:lang w:val="de-DE" w:eastAsia="pl-PL"/>
      </w:rPr>
      <w:t>(42) 689 50 00</w:t>
    </w:r>
  </w:p>
  <w:p w14:paraId="546F6A53" w14:textId="77777777" w:rsidR="00330477" w:rsidRPr="009A17C9" w:rsidRDefault="00330477" w:rsidP="00330477">
    <w:pPr>
      <w:tabs>
        <w:tab w:val="center" w:pos="4536"/>
        <w:tab w:val="right" w:pos="9072"/>
      </w:tabs>
      <w:spacing w:after="0" w:line="240" w:lineRule="auto"/>
      <w:jc w:val="center"/>
      <w:rPr>
        <w:rFonts w:eastAsia="Times New Roman" w:cstheme="minorHAnsi"/>
        <w:i/>
        <w:sz w:val="18"/>
        <w:szCs w:val="18"/>
        <w:lang w:val="de-DE" w:eastAsia="pl-PL"/>
      </w:rPr>
    </w:pPr>
    <w:proofErr w:type="spellStart"/>
    <w:r w:rsidRPr="009A17C9">
      <w:rPr>
        <w:rFonts w:eastAsia="Times New Roman" w:cstheme="minorHAnsi"/>
        <w:i/>
        <w:sz w:val="18"/>
        <w:szCs w:val="18"/>
        <w:lang w:val="de-DE" w:eastAsia="pl-PL"/>
      </w:rPr>
      <w:t>e-mail</w:t>
    </w:r>
    <w:proofErr w:type="spellEnd"/>
    <w:r w:rsidRPr="009A17C9">
      <w:rPr>
        <w:rFonts w:eastAsia="Times New Roman" w:cstheme="minorHAnsi"/>
        <w:i/>
        <w:sz w:val="18"/>
        <w:szCs w:val="18"/>
        <w:lang w:val="de-DE" w:eastAsia="pl-PL"/>
      </w:rPr>
      <w:t xml:space="preserve">: </w:t>
    </w:r>
    <w:hyperlink r:id="rId1" w:history="1">
      <w:r w:rsidRPr="009A17C9">
        <w:rPr>
          <w:rFonts w:eastAsia="Times New Roman" w:cstheme="minorHAnsi"/>
          <w:i/>
          <w:color w:val="000000"/>
          <w:sz w:val="18"/>
          <w:szCs w:val="18"/>
          <w:u w:val="single"/>
          <w:lang w:val="de-DE" w:eastAsia="pl-PL"/>
        </w:rPr>
        <w:t>szpital@kopernik.lodz.pl</w:t>
      </w:r>
    </w:hyperlink>
    <w:r w:rsidRPr="009A17C9">
      <w:rPr>
        <w:rFonts w:eastAsia="Times New Roman" w:cstheme="minorHAnsi"/>
        <w:i/>
        <w:sz w:val="18"/>
        <w:szCs w:val="18"/>
        <w:lang w:val="de-DE" w:eastAsia="pl-PL"/>
      </w:rPr>
      <w:t>, http://www.kopernik.lodz.pl</w:t>
    </w:r>
  </w:p>
  <w:p w14:paraId="514EDD99" w14:textId="77777777" w:rsidR="00330477" w:rsidRPr="009A17C9" w:rsidRDefault="00330477" w:rsidP="00330477">
    <w:pPr>
      <w:tabs>
        <w:tab w:val="right" w:pos="9072"/>
      </w:tabs>
      <w:spacing w:after="0" w:line="240" w:lineRule="auto"/>
      <w:jc w:val="center"/>
      <w:rPr>
        <w:rFonts w:eastAsia="Times New Roman" w:cstheme="minorHAnsi"/>
        <w:i/>
        <w:sz w:val="18"/>
        <w:szCs w:val="18"/>
        <w:lang w:eastAsia="pl-PL"/>
      </w:rPr>
    </w:pPr>
    <w:r w:rsidRPr="009A17C9">
      <w:rPr>
        <w:rFonts w:eastAsia="Times New Roman" w:cstheme="minorHAnsi"/>
        <w:i/>
        <w:sz w:val="18"/>
        <w:szCs w:val="18"/>
        <w:lang w:eastAsia="pl-PL"/>
      </w:rPr>
      <w:t>NIP 729-23-45-599 REGON 000295403  PEKAO S.A. O/ŁÓDŹ 62124015451111000011669957</w:t>
    </w:r>
  </w:p>
  <w:p w14:paraId="33C47A90" w14:textId="7FFFB29A" w:rsidR="00330477" w:rsidRPr="00330477" w:rsidRDefault="00330477" w:rsidP="00330477">
    <w:pPr>
      <w:tabs>
        <w:tab w:val="right" w:pos="9072"/>
      </w:tabs>
      <w:spacing w:after="0" w:line="240" w:lineRule="auto"/>
      <w:jc w:val="center"/>
      <w:rPr>
        <w:rFonts w:ascii="Cambria" w:eastAsia="Times New Roman" w:hAnsi="Cambria" w:cs="Times New Roman"/>
        <w:sz w:val="18"/>
        <w:szCs w:val="18"/>
        <w:lang w:eastAsia="pl-PL"/>
      </w:rPr>
    </w:pPr>
    <w:r>
      <w:rPr>
        <w:rFonts w:ascii="Cambria" w:eastAsia="Times New Roman" w:hAnsi="Cambria" w:cs="Times New Roman"/>
        <w:noProof/>
        <w:sz w:val="18"/>
        <w:szCs w:val="18"/>
        <w:lang w:eastAsia="pl-PL"/>
      </w:rPr>
      <w:drawing>
        <wp:inline distT="0" distB="0" distL="0" distR="0" wp14:anchorId="26936A58" wp14:editId="38635EDA">
          <wp:extent cx="491839" cy="468173"/>
          <wp:effectExtent l="0" t="0" r="3810" b="8255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796" cy="4681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30477">
      <w:rPr>
        <w:rFonts w:ascii="Cambria" w:eastAsia="Times New Roman" w:hAnsi="Cambria" w:cs="Times New Roman"/>
        <w:sz w:val="18"/>
        <w:szCs w:val="18"/>
        <w:lang w:eastAsia="pl-PL"/>
      </w:rPr>
      <w:t xml:space="preserve">           </w:t>
    </w:r>
    <w:r w:rsidR="009A17C9" w:rsidRPr="00330477">
      <w:rPr>
        <w:rFonts w:ascii="Cambria" w:eastAsia="Times New Roman" w:hAnsi="Cambria" w:cs="Times New Roman"/>
        <w:sz w:val="18"/>
        <w:szCs w:val="18"/>
        <w:lang w:eastAsia="pl-PL"/>
      </w:rPr>
      <w:object w:dxaOrig="10244" w:dyaOrig="10409" w14:anchorId="006379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8.6pt;height:39.15pt" o:ole="">
          <v:imagedata r:id="rId3" o:title=""/>
        </v:shape>
        <o:OLEObject Type="Embed" ProgID="PBrush" ShapeID="_x0000_i1025" DrawAspect="Content" ObjectID="_1734855903" r:id="rId4"/>
      </w:object>
    </w:r>
    <w:r>
      <w:rPr>
        <w:rFonts w:ascii="Cambria" w:eastAsia="Times New Roman" w:hAnsi="Cambria" w:cs="Times New Roman"/>
        <w:sz w:val="18"/>
        <w:szCs w:val="18"/>
        <w:lang w:eastAsia="pl-PL"/>
      </w:rPr>
      <w:t xml:space="preserve">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394649" w14:textId="77777777" w:rsidR="008927D4" w:rsidRDefault="008927D4" w:rsidP="00D634E1">
      <w:pPr>
        <w:spacing w:after="0" w:line="240" w:lineRule="auto"/>
      </w:pPr>
      <w:r>
        <w:separator/>
      </w:r>
    </w:p>
  </w:footnote>
  <w:footnote w:type="continuationSeparator" w:id="0">
    <w:p w14:paraId="2087567A" w14:textId="77777777" w:rsidR="008927D4" w:rsidRDefault="008927D4" w:rsidP="00D6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ABBEF0" w14:textId="7CBC92E3" w:rsidR="00590DB5" w:rsidRPr="001F56E1" w:rsidRDefault="00590DB5" w:rsidP="00590DB5">
    <w:pPr>
      <w:pStyle w:val="Nagwek2"/>
      <w:ind w:left="851"/>
      <w:rPr>
        <w:rFonts w:ascii="Calibri" w:hAnsi="Calibri" w:cs="Calibri"/>
        <w:sz w:val="20"/>
      </w:rPr>
    </w:pPr>
    <w:r>
      <w:rPr>
        <w:rFonts w:ascii="Calibri" w:hAnsi="Calibri" w:cs="Calibri"/>
        <w:noProof/>
        <w:sz w:val="20"/>
      </w:rPr>
      <w:drawing>
        <wp:inline distT="0" distB="0" distL="0" distR="0" wp14:anchorId="5FE1B6A2" wp14:editId="6C290548">
          <wp:extent cx="1419225" cy="702310"/>
          <wp:effectExtent l="0" t="0" r="9525" b="2540"/>
          <wp:docPr id="2" name="Obraz 2" descr="logo cz_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z_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702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20"/>
      </w:rPr>
      <w:t xml:space="preserve">                                                                    </w:t>
    </w:r>
    <w:r>
      <w:rPr>
        <w:rFonts w:ascii="Calibri" w:hAnsi="Calibri" w:cs="Calibri"/>
        <w:noProof/>
        <w:sz w:val="20"/>
      </w:rPr>
      <w:drawing>
        <wp:inline distT="0" distB="0" distL="0" distR="0" wp14:anchorId="712850AC" wp14:editId="216D6BD1">
          <wp:extent cx="2216785" cy="709295"/>
          <wp:effectExtent l="0" t="0" r="0" b="0"/>
          <wp:docPr id="1" name="Obraz 1" descr="logotyp_EFSI_CZB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typ_EFSI_CZB_P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678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4452FF" w14:textId="71EB0312" w:rsidR="00D634E1" w:rsidRPr="00590DB5" w:rsidRDefault="00D634E1" w:rsidP="00590DB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A4FFA"/>
    <w:multiLevelType w:val="hybridMultilevel"/>
    <w:tmpl w:val="BB8C6A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566595"/>
    <w:multiLevelType w:val="hybridMultilevel"/>
    <w:tmpl w:val="BD18C0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FB1EF4"/>
    <w:multiLevelType w:val="hybridMultilevel"/>
    <w:tmpl w:val="44968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A95"/>
    <w:rsid w:val="0006353A"/>
    <w:rsid w:val="00080541"/>
    <w:rsid w:val="000A43F1"/>
    <w:rsid w:val="000B1478"/>
    <w:rsid w:val="000D4A20"/>
    <w:rsid w:val="000D545B"/>
    <w:rsid w:val="000F21C5"/>
    <w:rsid w:val="00112D65"/>
    <w:rsid w:val="00131DDA"/>
    <w:rsid w:val="0017202A"/>
    <w:rsid w:val="00195BE1"/>
    <w:rsid w:val="001E7D40"/>
    <w:rsid w:val="0020799D"/>
    <w:rsid w:val="00216F2C"/>
    <w:rsid w:val="00230C6A"/>
    <w:rsid w:val="00254104"/>
    <w:rsid w:val="002624E6"/>
    <w:rsid w:val="00271A6B"/>
    <w:rsid w:val="002A4D08"/>
    <w:rsid w:val="002B2ECB"/>
    <w:rsid w:val="002D023C"/>
    <w:rsid w:val="002D0A95"/>
    <w:rsid w:val="002D686B"/>
    <w:rsid w:val="002D7F8A"/>
    <w:rsid w:val="002F7C88"/>
    <w:rsid w:val="00317F6B"/>
    <w:rsid w:val="00330477"/>
    <w:rsid w:val="0033106D"/>
    <w:rsid w:val="003376E4"/>
    <w:rsid w:val="00356863"/>
    <w:rsid w:val="003764E1"/>
    <w:rsid w:val="003A20C9"/>
    <w:rsid w:val="003A5362"/>
    <w:rsid w:val="003C6893"/>
    <w:rsid w:val="003D13B8"/>
    <w:rsid w:val="003D473B"/>
    <w:rsid w:val="003D664C"/>
    <w:rsid w:val="003E7F1C"/>
    <w:rsid w:val="00430170"/>
    <w:rsid w:val="00442832"/>
    <w:rsid w:val="004B1A23"/>
    <w:rsid w:val="004B24B9"/>
    <w:rsid w:val="00553C01"/>
    <w:rsid w:val="00590DB5"/>
    <w:rsid w:val="005A091C"/>
    <w:rsid w:val="005D13E9"/>
    <w:rsid w:val="005D2A05"/>
    <w:rsid w:val="006169B8"/>
    <w:rsid w:val="00644388"/>
    <w:rsid w:val="00646C32"/>
    <w:rsid w:val="006571AA"/>
    <w:rsid w:val="0069047F"/>
    <w:rsid w:val="006930D2"/>
    <w:rsid w:val="006A101C"/>
    <w:rsid w:val="006B1D8D"/>
    <w:rsid w:val="006D5B8B"/>
    <w:rsid w:val="00722747"/>
    <w:rsid w:val="00722A61"/>
    <w:rsid w:val="00723697"/>
    <w:rsid w:val="00771904"/>
    <w:rsid w:val="00783702"/>
    <w:rsid w:val="007A4053"/>
    <w:rsid w:val="0080751C"/>
    <w:rsid w:val="0086219B"/>
    <w:rsid w:val="00874A33"/>
    <w:rsid w:val="008927D4"/>
    <w:rsid w:val="008E2284"/>
    <w:rsid w:val="008E7063"/>
    <w:rsid w:val="00956B79"/>
    <w:rsid w:val="00982933"/>
    <w:rsid w:val="0099432D"/>
    <w:rsid w:val="009A17C9"/>
    <w:rsid w:val="009B7B5D"/>
    <w:rsid w:val="009C03BE"/>
    <w:rsid w:val="009D77F3"/>
    <w:rsid w:val="009F51B5"/>
    <w:rsid w:val="00A017D5"/>
    <w:rsid w:val="00A20291"/>
    <w:rsid w:val="00AA0114"/>
    <w:rsid w:val="00AA75A2"/>
    <w:rsid w:val="00AD543C"/>
    <w:rsid w:val="00AE1C3D"/>
    <w:rsid w:val="00B063AE"/>
    <w:rsid w:val="00B11EE4"/>
    <w:rsid w:val="00B17D5B"/>
    <w:rsid w:val="00B37410"/>
    <w:rsid w:val="00B5249D"/>
    <w:rsid w:val="00B54CCD"/>
    <w:rsid w:val="00BF39A4"/>
    <w:rsid w:val="00C0018C"/>
    <w:rsid w:val="00C24D14"/>
    <w:rsid w:val="00C3227B"/>
    <w:rsid w:val="00C35BD4"/>
    <w:rsid w:val="00C50E27"/>
    <w:rsid w:val="00C70B9D"/>
    <w:rsid w:val="00C77794"/>
    <w:rsid w:val="00CA5D38"/>
    <w:rsid w:val="00CA79B3"/>
    <w:rsid w:val="00CD43BD"/>
    <w:rsid w:val="00CE2DB5"/>
    <w:rsid w:val="00CE5313"/>
    <w:rsid w:val="00D174D2"/>
    <w:rsid w:val="00D35FF1"/>
    <w:rsid w:val="00D46BAF"/>
    <w:rsid w:val="00D634E1"/>
    <w:rsid w:val="00D65DBE"/>
    <w:rsid w:val="00D9136F"/>
    <w:rsid w:val="00DA3A3E"/>
    <w:rsid w:val="00DB00D0"/>
    <w:rsid w:val="00DB0E1E"/>
    <w:rsid w:val="00DE57DC"/>
    <w:rsid w:val="00DF42BD"/>
    <w:rsid w:val="00E529CF"/>
    <w:rsid w:val="00ED18DD"/>
    <w:rsid w:val="00F750D0"/>
    <w:rsid w:val="00FB250F"/>
    <w:rsid w:val="00FC0C0D"/>
    <w:rsid w:val="00FE75F6"/>
    <w:rsid w:val="00FE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  <w14:docId w14:val="6D9F78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1A6B"/>
  </w:style>
  <w:style w:type="paragraph" w:styleId="Nagwek2">
    <w:name w:val="heading 2"/>
    <w:basedOn w:val="Normalny"/>
    <w:next w:val="Normalny"/>
    <w:link w:val="Nagwek2Znak"/>
    <w:qFormat/>
    <w:rsid w:val="00590DB5"/>
    <w:pPr>
      <w:keepNext/>
      <w:spacing w:after="0" w:line="240" w:lineRule="auto"/>
      <w:outlineLvl w:val="1"/>
    </w:pPr>
    <w:rPr>
      <w:rFonts w:ascii="Arial" w:eastAsia="Times New Roman" w:hAnsi="Arial" w:cs="Arial"/>
      <w:b/>
      <w:bCs/>
      <w:sz w:val="24"/>
      <w:szCs w:val="24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E7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50E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0E2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D63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34E1"/>
  </w:style>
  <w:style w:type="paragraph" w:styleId="Stopka">
    <w:name w:val="footer"/>
    <w:basedOn w:val="Normalny"/>
    <w:link w:val="StopkaZnak"/>
    <w:uiPriority w:val="99"/>
    <w:unhideWhenUsed/>
    <w:rsid w:val="00D63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34E1"/>
  </w:style>
  <w:style w:type="paragraph" w:customStyle="1" w:styleId="Default">
    <w:name w:val="Default"/>
    <w:rsid w:val="002D7F8A"/>
    <w:pPr>
      <w:autoSpaceDE w:val="0"/>
      <w:autoSpaceDN w:val="0"/>
      <w:adjustRightInd w:val="0"/>
      <w:spacing w:after="0" w:line="240" w:lineRule="auto"/>
    </w:pPr>
    <w:rPr>
      <w:rFonts w:ascii="Trebuchet MS" w:eastAsia="Calibri" w:hAnsi="Trebuchet MS" w:cs="Trebuchet MS"/>
      <w:color w:val="000000"/>
      <w:sz w:val="24"/>
      <w:szCs w:val="24"/>
      <w:lang w:eastAsia="pl-PL"/>
    </w:rPr>
  </w:style>
  <w:style w:type="paragraph" w:styleId="Tekstpodstawowy">
    <w:name w:val="Body Text"/>
    <w:aliases w:val="Regulacje,definicje,moj body text,numerowany,wypunktowanie,bt,b"/>
    <w:basedOn w:val="Normalny"/>
    <w:link w:val="TekstpodstawowyZnak"/>
    <w:semiHidden/>
    <w:rsid w:val="00CA79B3"/>
    <w:pPr>
      <w:spacing w:after="0" w:line="240" w:lineRule="auto"/>
      <w:jc w:val="center"/>
    </w:pPr>
    <w:rPr>
      <w:rFonts w:ascii="Century Gothic" w:eastAsia="Times New Roman" w:hAnsi="Century Gothic" w:cs="Times New Roman"/>
      <w:sz w:val="16"/>
      <w:szCs w:val="16"/>
      <w:lang w:eastAsia="pl-PL"/>
    </w:rPr>
  </w:style>
  <w:style w:type="character" w:customStyle="1" w:styleId="TekstpodstawowyZnak">
    <w:name w:val="Tekst podstawowy Znak"/>
    <w:aliases w:val="Regulacje Znak,definicje Znak,moj body text Znak,numerowany Znak,wypunktowanie Znak,bt Znak,b Znak"/>
    <w:basedOn w:val="Domylnaczcionkaakapitu"/>
    <w:link w:val="Tekstpodstawowy"/>
    <w:semiHidden/>
    <w:rsid w:val="00CA79B3"/>
    <w:rPr>
      <w:rFonts w:ascii="Century Gothic" w:eastAsia="Times New Roman" w:hAnsi="Century Gothic" w:cs="Times New Roman"/>
      <w:sz w:val="16"/>
      <w:szCs w:val="16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C68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C6893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590DB5"/>
    <w:rPr>
      <w:rFonts w:ascii="Arial" w:eastAsia="Times New Roman" w:hAnsi="Arial" w:cs="Arial"/>
      <w:b/>
      <w:bCs/>
      <w:sz w:val="24"/>
      <w:szCs w:val="24"/>
      <w:u w:val="single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1A6B"/>
  </w:style>
  <w:style w:type="paragraph" w:styleId="Nagwek2">
    <w:name w:val="heading 2"/>
    <w:basedOn w:val="Normalny"/>
    <w:next w:val="Normalny"/>
    <w:link w:val="Nagwek2Znak"/>
    <w:qFormat/>
    <w:rsid w:val="00590DB5"/>
    <w:pPr>
      <w:keepNext/>
      <w:spacing w:after="0" w:line="240" w:lineRule="auto"/>
      <w:outlineLvl w:val="1"/>
    </w:pPr>
    <w:rPr>
      <w:rFonts w:ascii="Arial" w:eastAsia="Times New Roman" w:hAnsi="Arial" w:cs="Arial"/>
      <w:b/>
      <w:bCs/>
      <w:sz w:val="24"/>
      <w:szCs w:val="24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E7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50E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0E2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D63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34E1"/>
  </w:style>
  <w:style w:type="paragraph" w:styleId="Stopka">
    <w:name w:val="footer"/>
    <w:basedOn w:val="Normalny"/>
    <w:link w:val="StopkaZnak"/>
    <w:uiPriority w:val="99"/>
    <w:unhideWhenUsed/>
    <w:rsid w:val="00D63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34E1"/>
  </w:style>
  <w:style w:type="paragraph" w:customStyle="1" w:styleId="Default">
    <w:name w:val="Default"/>
    <w:rsid w:val="002D7F8A"/>
    <w:pPr>
      <w:autoSpaceDE w:val="0"/>
      <w:autoSpaceDN w:val="0"/>
      <w:adjustRightInd w:val="0"/>
      <w:spacing w:after="0" w:line="240" w:lineRule="auto"/>
    </w:pPr>
    <w:rPr>
      <w:rFonts w:ascii="Trebuchet MS" w:eastAsia="Calibri" w:hAnsi="Trebuchet MS" w:cs="Trebuchet MS"/>
      <w:color w:val="000000"/>
      <w:sz w:val="24"/>
      <w:szCs w:val="24"/>
      <w:lang w:eastAsia="pl-PL"/>
    </w:rPr>
  </w:style>
  <w:style w:type="paragraph" w:styleId="Tekstpodstawowy">
    <w:name w:val="Body Text"/>
    <w:aliases w:val="Regulacje,definicje,moj body text,numerowany,wypunktowanie,bt,b"/>
    <w:basedOn w:val="Normalny"/>
    <w:link w:val="TekstpodstawowyZnak"/>
    <w:semiHidden/>
    <w:rsid w:val="00CA79B3"/>
    <w:pPr>
      <w:spacing w:after="0" w:line="240" w:lineRule="auto"/>
      <w:jc w:val="center"/>
    </w:pPr>
    <w:rPr>
      <w:rFonts w:ascii="Century Gothic" w:eastAsia="Times New Roman" w:hAnsi="Century Gothic" w:cs="Times New Roman"/>
      <w:sz w:val="16"/>
      <w:szCs w:val="16"/>
      <w:lang w:eastAsia="pl-PL"/>
    </w:rPr>
  </w:style>
  <w:style w:type="character" w:customStyle="1" w:styleId="TekstpodstawowyZnak">
    <w:name w:val="Tekst podstawowy Znak"/>
    <w:aliases w:val="Regulacje Znak,definicje Znak,moj body text Znak,numerowany Znak,wypunktowanie Znak,bt Znak,b Znak"/>
    <w:basedOn w:val="Domylnaczcionkaakapitu"/>
    <w:link w:val="Tekstpodstawowy"/>
    <w:semiHidden/>
    <w:rsid w:val="00CA79B3"/>
    <w:rPr>
      <w:rFonts w:ascii="Century Gothic" w:eastAsia="Times New Roman" w:hAnsi="Century Gothic" w:cs="Times New Roman"/>
      <w:sz w:val="16"/>
      <w:szCs w:val="16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C68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C6893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590DB5"/>
    <w:rPr>
      <w:rFonts w:ascii="Arial" w:eastAsia="Times New Roman" w:hAnsi="Arial" w:cs="Arial"/>
      <w:b/>
      <w:bCs/>
      <w:sz w:val="24"/>
      <w:szCs w:val="24"/>
      <w:u w:val="single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3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88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750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413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2977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51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878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292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73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EA383-151D-4541-9848-BDD12713D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1655</TotalTime>
  <Pages>1</Pages>
  <Words>194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Bełdowska  Katarzyna</dc:creator>
  <cp:lastModifiedBy>Kamila Juszczak</cp:lastModifiedBy>
  <cp:revision>41</cp:revision>
  <cp:lastPrinted>2022-10-06T09:24:00Z</cp:lastPrinted>
  <dcterms:created xsi:type="dcterms:W3CDTF">2020-10-27T17:17:00Z</dcterms:created>
  <dcterms:modified xsi:type="dcterms:W3CDTF">2023-01-10T10:39:00Z</dcterms:modified>
</cp:coreProperties>
</file>